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65" w:rsidRPr="00124791" w:rsidRDefault="005F4C65" w:rsidP="005F4C65">
      <w:pPr>
        <w:jc w:val="center"/>
        <w:rPr>
          <w:b/>
          <w:sz w:val="28"/>
          <w:szCs w:val="28"/>
        </w:rPr>
      </w:pPr>
      <w:r w:rsidRPr="00124791">
        <w:rPr>
          <w:b/>
          <w:sz w:val="28"/>
          <w:szCs w:val="28"/>
        </w:rPr>
        <w:t xml:space="preserve">Stateless Kurdish </w:t>
      </w:r>
      <w:r w:rsidRPr="00124791">
        <w:rPr>
          <w:b/>
          <w:sz w:val="28"/>
          <w:szCs w:val="28"/>
        </w:rPr>
        <w:t>strikers’</w:t>
      </w:r>
      <w:r w:rsidRPr="00124791">
        <w:rPr>
          <w:b/>
          <w:sz w:val="28"/>
          <w:szCs w:val="28"/>
        </w:rPr>
        <w:t xml:space="preserve"> </w:t>
      </w:r>
      <w:r w:rsidRPr="00124791">
        <w:rPr>
          <w:b/>
          <w:sz w:val="28"/>
          <w:szCs w:val="28"/>
        </w:rPr>
        <w:t>statement</w:t>
      </w:r>
    </w:p>
    <w:p w:rsidR="005F4C65" w:rsidRPr="00124791" w:rsidRDefault="005F4C65" w:rsidP="005F4C65">
      <w:pPr>
        <w:rPr>
          <w:sz w:val="28"/>
          <w:szCs w:val="28"/>
        </w:rPr>
      </w:pPr>
    </w:p>
    <w:p w:rsidR="005F4C65" w:rsidRPr="00124791" w:rsidRDefault="005F4C65" w:rsidP="00124791">
      <w:pPr>
        <w:jc w:val="center"/>
        <w:rPr>
          <w:b/>
          <w:sz w:val="24"/>
          <w:szCs w:val="24"/>
        </w:rPr>
      </w:pPr>
      <w:r w:rsidRPr="00124791">
        <w:rPr>
          <w:b/>
          <w:sz w:val="28"/>
          <w:szCs w:val="28"/>
        </w:rPr>
        <w:t>We</w:t>
      </w:r>
      <w:r w:rsidR="00124791" w:rsidRPr="00124791">
        <w:rPr>
          <w:b/>
          <w:sz w:val="28"/>
          <w:szCs w:val="28"/>
        </w:rPr>
        <w:t xml:space="preserve"> suspend the </w:t>
      </w:r>
      <w:proofErr w:type="gramStart"/>
      <w:r w:rsidR="00124791" w:rsidRPr="00124791">
        <w:rPr>
          <w:b/>
          <w:sz w:val="28"/>
          <w:szCs w:val="28"/>
        </w:rPr>
        <w:t>strike temporarily</w:t>
      </w:r>
      <w:proofErr w:type="gramEnd"/>
      <w:r w:rsidR="00124791" w:rsidRPr="00124791">
        <w:rPr>
          <w:b/>
          <w:sz w:val="28"/>
          <w:szCs w:val="28"/>
        </w:rPr>
        <w:t xml:space="preserve"> </w:t>
      </w:r>
      <w:r w:rsidR="00124791">
        <w:rPr>
          <w:b/>
          <w:sz w:val="28"/>
          <w:szCs w:val="28"/>
        </w:rPr>
        <w:t xml:space="preserve">because of our </w:t>
      </w:r>
      <w:r w:rsidRPr="00124791">
        <w:rPr>
          <w:b/>
          <w:sz w:val="28"/>
          <w:szCs w:val="28"/>
        </w:rPr>
        <w:t>appreciati</w:t>
      </w:r>
      <w:r w:rsidR="00124791">
        <w:rPr>
          <w:b/>
          <w:sz w:val="28"/>
          <w:szCs w:val="28"/>
        </w:rPr>
        <w:t>on for</w:t>
      </w:r>
      <w:r w:rsidRPr="00124791">
        <w:rPr>
          <w:b/>
          <w:sz w:val="28"/>
          <w:szCs w:val="28"/>
        </w:rPr>
        <w:t xml:space="preserve"> the solidarity of the society.</w:t>
      </w:r>
    </w:p>
    <w:p w:rsidR="005F4C65" w:rsidRDefault="005F4C65" w:rsidP="005F4C65"/>
    <w:p w:rsidR="00AA0C9D" w:rsidRPr="00124791" w:rsidRDefault="005F4C65" w:rsidP="005F4C65">
      <w:pPr>
        <w:rPr>
          <w:sz w:val="28"/>
          <w:szCs w:val="28"/>
        </w:rPr>
      </w:pPr>
      <w:r w:rsidRPr="00124791">
        <w:rPr>
          <w:sz w:val="28"/>
          <w:szCs w:val="28"/>
        </w:rPr>
        <w:t xml:space="preserve">The last few days, we have experienced the solidarity and support of a large group of the society, NGOs and other organized groups, celebrities, artists, media operators, and civilians. We believe that this solidarity and support has created a positive climate, which gives us the strength to continue our struggle and hope for a </w:t>
      </w:r>
      <w:proofErr w:type="gramStart"/>
      <w:r w:rsidRPr="00124791">
        <w:rPr>
          <w:sz w:val="28"/>
          <w:szCs w:val="28"/>
        </w:rPr>
        <w:t>happy ending</w:t>
      </w:r>
      <w:proofErr w:type="gramEnd"/>
      <w:r w:rsidRPr="00124791">
        <w:rPr>
          <w:sz w:val="28"/>
          <w:szCs w:val="28"/>
        </w:rPr>
        <w:t>.</w:t>
      </w:r>
    </w:p>
    <w:p w:rsidR="004F56D5" w:rsidRDefault="004F56D5" w:rsidP="005F4C65">
      <w:pPr>
        <w:rPr>
          <w:sz w:val="28"/>
          <w:szCs w:val="28"/>
        </w:rPr>
      </w:pPr>
      <w:r w:rsidRPr="00124791">
        <w:rPr>
          <w:sz w:val="28"/>
          <w:szCs w:val="28"/>
        </w:rPr>
        <w:t xml:space="preserve">In view of the above, today, 25/5/2018, we decided that we </w:t>
      </w:r>
      <w:proofErr w:type="gramStart"/>
      <w:r w:rsidR="00124791" w:rsidRPr="00124791">
        <w:rPr>
          <w:sz w:val="28"/>
          <w:szCs w:val="28"/>
        </w:rPr>
        <w:t>will</w:t>
      </w:r>
      <w:proofErr w:type="gramEnd"/>
      <w:r w:rsidRPr="00124791">
        <w:rPr>
          <w:sz w:val="28"/>
          <w:szCs w:val="28"/>
        </w:rPr>
        <w:t xml:space="preserve"> suspend our thirst strike</w:t>
      </w:r>
      <w:r w:rsidR="00124791" w:rsidRPr="00124791">
        <w:rPr>
          <w:sz w:val="28"/>
          <w:szCs w:val="28"/>
        </w:rPr>
        <w:t xml:space="preserve"> temporarily</w:t>
      </w:r>
      <w:r w:rsidRPr="00124791">
        <w:rPr>
          <w:sz w:val="28"/>
          <w:szCs w:val="28"/>
        </w:rPr>
        <w:t xml:space="preserve">.  We hope for </w:t>
      </w:r>
      <w:r w:rsidR="00124791">
        <w:rPr>
          <w:sz w:val="28"/>
          <w:szCs w:val="28"/>
        </w:rPr>
        <w:t xml:space="preserve">a </w:t>
      </w:r>
      <w:r w:rsidRPr="00124791">
        <w:rPr>
          <w:sz w:val="28"/>
          <w:szCs w:val="28"/>
        </w:rPr>
        <w:t xml:space="preserve">positive outcome through this climate of solidarity and support for our struggle. We will </w:t>
      </w:r>
      <w:r w:rsidR="00124791">
        <w:rPr>
          <w:sz w:val="28"/>
          <w:szCs w:val="28"/>
        </w:rPr>
        <w:t>defin</w:t>
      </w:r>
      <w:r w:rsidR="00124791" w:rsidRPr="00124791">
        <w:rPr>
          <w:sz w:val="28"/>
          <w:szCs w:val="28"/>
        </w:rPr>
        <w:t>itely</w:t>
      </w:r>
      <w:r w:rsidRPr="00124791">
        <w:rPr>
          <w:sz w:val="28"/>
          <w:szCs w:val="28"/>
        </w:rPr>
        <w:t xml:space="preserve"> continue to protest outside the Presidential Palace and the Ministry of the Interior, as well as the hunger strike.</w:t>
      </w:r>
    </w:p>
    <w:p w:rsidR="00124791" w:rsidRDefault="00124791" w:rsidP="005F4C65">
      <w:pPr>
        <w:rPr>
          <w:sz w:val="28"/>
          <w:szCs w:val="28"/>
        </w:rPr>
      </w:pPr>
      <w:r w:rsidRPr="00124791">
        <w:rPr>
          <w:sz w:val="28"/>
          <w:szCs w:val="28"/>
        </w:rPr>
        <w:t>Finally, we want to warmly thank all NGOs, organized groups, celebrities, artists, journalists and other people for their solidarity and support in our struggle.</w:t>
      </w:r>
    </w:p>
    <w:p w:rsidR="00124791" w:rsidRDefault="00124791" w:rsidP="005F4C65">
      <w:pPr>
        <w:rPr>
          <w:sz w:val="28"/>
          <w:szCs w:val="28"/>
        </w:rPr>
      </w:pPr>
    </w:p>
    <w:p w:rsidR="00124791" w:rsidRDefault="00124791" w:rsidP="005F4C65">
      <w:pPr>
        <w:rPr>
          <w:sz w:val="28"/>
          <w:szCs w:val="28"/>
        </w:rPr>
      </w:pPr>
    </w:p>
    <w:p w:rsidR="00124791" w:rsidRDefault="00124791" w:rsidP="0012479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Ha</w:t>
      </w:r>
      <w:r w:rsidR="00283B2D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san – </w:t>
      </w:r>
      <w:proofErr w:type="spellStart"/>
      <w:r>
        <w:rPr>
          <w:sz w:val="28"/>
          <w:szCs w:val="28"/>
        </w:rPr>
        <w:t>Janbali</w:t>
      </w:r>
      <w:proofErr w:type="spellEnd"/>
      <w:r>
        <w:rPr>
          <w:sz w:val="28"/>
          <w:szCs w:val="28"/>
        </w:rPr>
        <w:t xml:space="preserve"> </w:t>
      </w:r>
    </w:p>
    <w:p w:rsidR="00124791" w:rsidRDefault="00124791" w:rsidP="0012479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Stateless Kurds from Syria</w:t>
      </w:r>
    </w:p>
    <w:p w:rsidR="00124791" w:rsidRPr="00124791" w:rsidRDefault="00124791" w:rsidP="0012479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Hunger Strikers</w:t>
      </w:r>
    </w:p>
    <w:sectPr w:rsidR="00124791" w:rsidRPr="00124791" w:rsidSect="00560C4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65"/>
    <w:rsid w:val="00124791"/>
    <w:rsid w:val="00283B2D"/>
    <w:rsid w:val="004F56D5"/>
    <w:rsid w:val="00560C40"/>
    <w:rsid w:val="005F4C65"/>
    <w:rsid w:val="00A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2F33"/>
  <w15:chartTrackingRefBased/>
  <w15:docId w15:val="{9F03A311-DF08-43B2-8C2F-EAA51BF3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Yiota Georgiadou</dc:creator>
  <cp:keywords/>
  <dc:description/>
  <cp:lastModifiedBy>Yiota Georgiadou</cp:lastModifiedBy>
  <cp:revision>2</cp:revision>
  <dcterms:created xsi:type="dcterms:W3CDTF">2018-05-25T11:19:00Z</dcterms:created>
  <dcterms:modified xsi:type="dcterms:W3CDTF">2018-05-25T11:49:00Z</dcterms:modified>
</cp:coreProperties>
</file>